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316" w:rsidRDefault="00FC2316" w:rsidP="00FC2316">
      <w:p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Eun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w:t>
      </w:r>
      <w:proofErr w:type="spellEnd"/>
    </w:p>
    <w:p w:rsidR="00FC2316" w:rsidRDefault="00FC2316" w:rsidP="00FC2316">
      <w:pPr>
        <w:spacing w:after="0" w:line="480" w:lineRule="auto"/>
        <w:rPr>
          <w:rFonts w:ascii="Times New Roman" w:hAnsi="Times New Roman" w:cs="Times New Roman"/>
          <w:sz w:val="24"/>
          <w:szCs w:val="24"/>
        </w:rPr>
      </w:pPr>
      <w:r>
        <w:rPr>
          <w:rFonts w:ascii="Times New Roman" w:hAnsi="Times New Roman" w:cs="Times New Roman"/>
          <w:sz w:val="24"/>
          <w:szCs w:val="24"/>
        </w:rPr>
        <w:t>LBSC 622</w:t>
      </w:r>
    </w:p>
    <w:p w:rsidR="00FC2316" w:rsidRDefault="00FC2316" w:rsidP="00FC231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Subramaniam</w:t>
      </w:r>
      <w:proofErr w:type="spellEnd"/>
    </w:p>
    <w:p w:rsidR="00FC2316" w:rsidRDefault="00FC2316" w:rsidP="00FC2316">
      <w:pPr>
        <w:spacing w:after="0" w:line="480" w:lineRule="auto"/>
        <w:rPr>
          <w:rFonts w:ascii="Times New Roman" w:hAnsi="Times New Roman" w:cs="Times New Roman"/>
          <w:sz w:val="24"/>
          <w:szCs w:val="24"/>
        </w:rPr>
      </w:pPr>
      <w:r>
        <w:rPr>
          <w:rFonts w:ascii="Times New Roman" w:hAnsi="Times New Roman" w:cs="Times New Roman"/>
          <w:sz w:val="24"/>
          <w:szCs w:val="24"/>
        </w:rPr>
        <w:t>27 February 2012</w:t>
      </w:r>
    </w:p>
    <w:p w:rsidR="00FC2316" w:rsidRDefault="00FC2316" w:rsidP="00FC2316">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Study Master (gongsin.com)</w:t>
      </w:r>
    </w:p>
    <w:p w:rsidR="00FC2316" w:rsidRPr="00FC2316" w:rsidRDefault="00FC2316" w:rsidP="00FC231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Study Master is a program based in South Korea. Its </w:t>
      </w:r>
      <w:r w:rsidRPr="00FC2316">
        <w:rPr>
          <w:rFonts w:ascii="Times New Roman" w:hAnsi="Times New Roman" w:cs="Times New Roman"/>
          <w:sz w:val="24"/>
          <w:szCs w:val="24"/>
        </w:rPr>
        <w:t xml:space="preserve">user base is </w:t>
      </w:r>
      <w:r>
        <w:rPr>
          <w:rFonts w:ascii="Times New Roman" w:hAnsi="Times New Roman" w:cs="Times New Roman"/>
          <w:sz w:val="24"/>
          <w:szCs w:val="24"/>
        </w:rPr>
        <w:t>primarily secondary school students and is open to students with various circumstances such as low income, rural residing, multicultural,</w:t>
      </w:r>
      <w:r w:rsidRPr="00FC2316">
        <w:rPr>
          <w:rFonts w:ascii="Times New Roman" w:hAnsi="Times New Roman" w:cs="Times New Roman"/>
          <w:sz w:val="24"/>
          <w:szCs w:val="24"/>
        </w:rPr>
        <w:t xml:space="preserve"> disabil</w:t>
      </w:r>
      <w:r>
        <w:rPr>
          <w:rFonts w:ascii="Times New Roman" w:hAnsi="Times New Roman" w:cs="Times New Roman"/>
          <w:sz w:val="24"/>
          <w:szCs w:val="24"/>
        </w:rPr>
        <w:t xml:space="preserve">ities and North Korean refugee status. Study Master is a combination of services and products. With its online mentoring service, </w:t>
      </w:r>
      <w:r w:rsidRPr="00FC2316">
        <w:rPr>
          <w:rFonts w:ascii="Times New Roman" w:hAnsi="Times New Roman" w:cs="Times New Roman"/>
          <w:sz w:val="24"/>
          <w:szCs w:val="24"/>
        </w:rPr>
        <w:t>students can look for, co</w:t>
      </w:r>
      <w:r>
        <w:rPr>
          <w:rFonts w:ascii="Times New Roman" w:hAnsi="Times New Roman" w:cs="Times New Roman"/>
          <w:sz w:val="24"/>
          <w:szCs w:val="24"/>
        </w:rPr>
        <w:t>ntact mentors and access</w:t>
      </w:r>
      <w:r w:rsidRPr="00FC2316">
        <w:rPr>
          <w:rFonts w:ascii="Times New Roman" w:hAnsi="Times New Roman" w:cs="Times New Roman"/>
          <w:sz w:val="24"/>
          <w:szCs w:val="24"/>
        </w:rPr>
        <w:t xml:space="preserve"> the content provided by</w:t>
      </w:r>
      <w:r>
        <w:rPr>
          <w:rFonts w:ascii="Times New Roman" w:hAnsi="Times New Roman" w:cs="Times New Roman"/>
          <w:sz w:val="24"/>
          <w:szCs w:val="24"/>
        </w:rPr>
        <w:t xml:space="preserve"> the</w:t>
      </w:r>
      <w:r w:rsidRPr="00FC2316">
        <w:rPr>
          <w:rFonts w:ascii="Times New Roman" w:hAnsi="Times New Roman" w:cs="Times New Roman"/>
          <w:sz w:val="24"/>
          <w:szCs w:val="24"/>
        </w:rPr>
        <w:t xml:space="preserve"> mentors.</w:t>
      </w:r>
      <w:r>
        <w:rPr>
          <w:rFonts w:ascii="Times New Roman" w:hAnsi="Times New Roman" w:cs="Times New Roman"/>
          <w:sz w:val="24"/>
          <w:szCs w:val="24"/>
        </w:rPr>
        <w:t xml:space="preserve"> </w:t>
      </w:r>
      <w:r w:rsidRPr="00FC2316">
        <w:rPr>
          <w:rFonts w:ascii="Times New Roman" w:hAnsi="Times New Roman" w:cs="Times New Roman"/>
          <w:sz w:val="24"/>
          <w:szCs w:val="24"/>
        </w:rPr>
        <w:t>It</w:t>
      </w:r>
      <w:r>
        <w:rPr>
          <w:rFonts w:ascii="Times New Roman" w:hAnsi="Times New Roman" w:cs="Times New Roman"/>
          <w:sz w:val="24"/>
          <w:szCs w:val="24"/>
        </w:rPr>
        <w:t>s website contains</w:t>
      </w:r>
      <w:r w:rsidRPr="00FC2316">
        <w:rPr>
          <w:rFonts w:ascii="Times New Roman" w:hAnsi="Times New Roman" w:cs="Times New Roman"/>
          <w:sz w:val="24"/>
          <w:szCs w:val="24"/>
        </w:rPr>
        <w:t xml:space="preserve"> databases of articles and videos </w:t>
      </w:r>
      <w:r>
        <w:rPr>
          <w:rFonts w:ascii="Times New Roman" w:hAnsi="Times New Roman" w:cs="Times New Roman"/>
          <w:sz w:val="24"/>
          <w:szCs w:val="24"/>
        </w:rPr>
        <w:t>which address a variety of topics including study strategies, actual subject instruction and school life. The website also features forums where students can talk among themselves and post questions to be answered by mentors. Study Master recently developed</w:t>
      </w:r>
      <w:r w:rsidRPr="00FC2316">
        <w:rPr>
          <w:rFonts w:ascii="Times New Roman" w:hAnsi="Times New Roman" w:cs="Times New Roman"/>
          <w:sz w:val="24"/>
          <w:szCs w:val="24"/>
        </w:rPr>
        <w:t xml:space="preserve"> </w:t>
      </w:r>
      <w:r>
        <w:rPr>
          <w:rFonts w:ascii="Times New Roman" w:hAnsi="Times New Roman" w:cs="Times New Roman"/>
          <w:sz w:val="24"/>
          <w:szCs w:val="24"/>
        </w:rPr>
        <w:t xml:space="preserve">a </w:t>
      </w:r>
      <w:r w:rsidRPr="00FC2316">
        <w:rPr>
          <w:rFonts w:ascii="Times New Roman" w:hAnsi="Times New Roman" w:cs="Times New Roman"/>
          <w:sz w:val="24"/>
          <w:szCs w:val="24"/>
        </w:rPr>
        <w:t>mobile app</w:t>
      </w:r>
      <w:r>
        <w:rPr>
          <w:rFonts w:ascii="Times New Roman" w:hAnsi="Times New Roman" w:cs="Times New Roman"/>
          <w:sz w:val="24"/>
          <w:szCs w:val="24"/>
        </w:rPr>
        <w:t>lication</w:t>
      </w:r>
      <w:r w:rsidRPr="00FC2316">
        <w:rPr>
          <w:rFonts w:ascii="Times New Roman" w:hAnsi="Times New Roman" w:cs="Times New Roman"/>
          <w:sz w:val="24"/>
          <w:szCs w:val="24"/>
        </w:rPr>
        <w:t xml:space="preserve"> in collaboration with </w:t>
      </w:r>
      <w:r>
        <w:rPr>
          <w:rFonts w:ascii="Times New Roman" w:hAnsi="Times New Roman" w:cs="Times New Roman"/>
          <w:sz w:val="24"/>
          <w:szCs w:val="24"/>
        </w:rPr>
        <w:t>students from a professional high school for digital media. This application</w:t>
      </w:r>
      <w:r w:rsidRPr="00FC2316">
        <w:rPr>
          <w:rFonts w:ascii="Times New Roman" w:hAnsi="Times New Roman" w:cs="Times New Roman"/>
          <w:sz w:val="24"/>
          <w:szCs w:val="24"/>
        </w:rPr>
        <w:t xml:space="preserve"> provides an additional way to access the forum and contact mentors. With offline mentoring, students and mentors meet once a week at a mentoring site for casual interaction and/or </w:t>
      </w:r>
      <w:r>
        <w:rPr>
          <w:rFonts w:ascii="Times New Roman" w:hAnsi="Times New Roman" w:cs="Times New Roman"/>
          <w:sz w:val="24"/>
          <w:szCs w:val="24"/>
        </w:rPr>
        <w:t xml:space="preserve">subject </w:t>
      </w:r>
      <w:r w:rsidRPr="00FC2316">
        <w:rPr>
          <w:rFonts w:ascii="Times New Roman" w:hAnsi="Times New Roman" w:cs="Times New Roman"/>
          <w:sz w:val="24"/>
          <w:szCs w:val="24"/>
        </w:rPr>
        <w:t>instruction. Currently</w:t>
      </w:r>
      <w:r>
        <w:rPr>
          <w:rFonts w:ascii="Times New Roman" w:hAnsi="Times New Roman" w:cs="Times New Roman"/>
          <w:sz w:val="24"/>
          <w:szCs w:val="24"/>
        </w:rPr>
        <w:t>,</w:t>
      </w:r>
      <w:r w:rsidRPr="00FC2316">
        <w:rPr>
          <w:rFonts w:ascii="Times New Roman" w:hAnsi="Times New Roman" w:cs="Times New Roman"/>
          <w:sz w:val="24"/>
          <w:szCs w:val="24"/>
        </w:rPr>
        <w:t xml:space="preserve"> all the sites are </w:t>
      </w:r>
      <w:r>
        <w:rPr>
          <w:rFonts w:ascii="Times New Roman" w:hAnsi="Times New Roman" w:cs="Times New Roman"/>
          <w:sz w:val="24"/>
          <w:szCs w:val="24"/>
        </w:rPr>
        <w:t xml:space="preserve">located </w:t>
      </w:r>
      <w:r w:rsidRPr="00FC2316">
        <w:rPr>
          <w:rFonts w:ascii="Times New Roman" w:hAnsi="Times New Roman" w:cs="Times New Roman"/>
          <w:sz w:val="24"/>
          <w:szCs w:val="24"/>
        </w:rPr>
        <w:t xml:space="preserve">in Seoul, largest and capital city. During summer and winter, </w:t>
      </w:r>
      <w:r>
        <w:rPr>
          <w:rFonts w:ascii="Times New Roman" w:hAnsi="Times New Roman" w:cs="Times New Roman"/>
          <w:sz w:val="24"/>
          <w:szCs w:val="24"/>
        </w:rPr>
        <w:t xml:space="preserve">however, </w:t>
      </w:r>
      <w:r w:rsidRPr="00FC2316">
        <w:rPr>
          <w:rFonts w:ascii="Times New Roman" w:hAnsi="Times New Roman" w:cs="Times New Roman"/>
          <w:sz w:val="24"/>
          <w:szCs w:val="24"/>
        </w:rPr>
        <w:t xml:space="preserve">a </w:t>
      </w:r>
      <w:r>
        <w:rPr>
          <w:rFonts w:ascii="Times New Roman" w:hAnsi="Times New Roman" w:cs="Times New Roman"/>
          <w:sz w:val="24"/>
          <w:szCs w:val="24"/>
        </w:rPr>
        <w:t xml:space="preserve">dedicated </w:t>
      </w:r>
      <w:r w:rsidRPr="00FC2316">
        <w:rPr>
          <w:rFonts w:ascii="Times New Roman" w:hAnsi="Times New Roman" w:cs="Times New Roman"/>
          <w:sz w:val="24"/>
          <w:szCs w:val="24"/>
        </w:rPr>
        <w:t xml:space="preserve">group of mentors </w:t>
      </w:r>
      <w:r>
        <w:rPr>
          <w:rFonts w:ascii="Times New Roman" w:hAnsi="Times New Roman" w:cs="Times New Roman"/>
          <w:sz w:val="24"/>
          <w:szCs w:val="24"/>
        </w:rPr>
        <w:t xml:space="preserve">volunteer to </w:t>
      </w:r>
      <w:r w:rsidRPr="00FC2316">
        <w:rPr>
          <w:rFonts w:ascii="Times New Roman" w:hAnsi="Times New Roman" w:cs="Times New Roman"/>
          <w:sz w:val="24"/>
          <w:szCs w:val="24"/>
        </w:rPr>
        <w:t>move to community centers in rural areas to provide services to local students. Half-priced workbooks written by mentors are available to students</w:t>
      </w:r>
      <w:r>
        <w:rPr>
          <w:rFonts w:ascii="Times New Roman" w:hAnsi="Times New Roman" w:cs="Times New Roman"/>
          <w:sz w:val="24"/>
          <w:szCs w:val="24"/>
        </w:rPr>
        <w:t xml:space="preserve"> as of 2011</w:t>
      </w:r>
      <w:r w:rsidRPr="00FC2316">
        <w:rPr>
          <w:rFonts w:ascii="Times New Roman" w:hAnsi="Times New Roman" w:cs="Times New Roman"/>
          <w:sz w:val="24"/>
          <w:szCs w:val="24"/>
        </w:rPr>
        <w:t xml:space="preserve">. </w:t>
      </w:r>
      <w:r>
        <w:rPr>
          <w:rFonts w:ascii="Times New Roman" w:hAnsi="Times New Roman" w:cs="Times New Roman"/>
          <w:sz w:val="24"/>
          <w:szCs w:val="24"/>
        </w:rPr>
        <w:t xml:space="preserve">These workbooks are a boon to students and parents who are faced with the trouble of buying expensive workbooks. </w:t>
      </w:r>
      <w:r w:rsidRPr="00FC2316">
        <w:rPr>
          <w:rFonts w:ascii="Times New Roman" w:hAnsi="Times New Roman" w:cs="Times New Roman"/>
          <w:sz w:val="24"/>
          <w:szCs w:val="24"/>
        </w:rPr>
        <w:t xml:space="preserve">Mentors </w:t>
      </w:r>
      <w:r>
        <w:rPr>
          <w:rFonts w:ascii="Times New Roman" w:hAnsi="Times New Roman" w:cs="Times New Roman"/>
          <w:sz w:val="24"/>
          <w:szCs w:val="24"/>
        </w:rPr>
        <w:t xml:space="preserve">also </w:t>
      </w:r>
      <w:r w:rsidRPr="00FC2316">
        <w:rPr>
          <w:rFonts w:ascii="Times New Roman" w:hAnsi="Times New Roman" w:cs="Times New Roman"/>
          <w:sz w:val="24"/>
          <w:szCs w:val="24"/>
        </w:rPr>
        <w:t>work with schools and community centers who supply classrooms and disadvantaged students.</w:t>
      </w:r>
    </w:p>
    <w:p w:rsidR="00FC2316" w:rsidRPr="00FC2316" w:rsidRDefault="00FC2316" w:rsidP="00FC2316">
      <w:pPr>
        <w:tabs>
          <w:tab w:val="num" w:pos="720"/>
          <w:tab w:val="num" w:pos="1440"/>
        </w:tabs>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Pr="00FC2316">
        <w:rPr>
          <w:rFonts w:ascii="Times New Roman" w:hAnsi="Times New Roman" w:cs="Times New Roman"/>
          <w:sz w:val="24"/>
          <w:szCs w:val="24"/>
        </w:rPr>
        <w:t xml:space="preserve">Physical accessibility is enhanced when students with access to computer and </w:t>
      </w:r>
      <w:r>
        <w:rPr>
          <w:rFonts w:ascii="Times New Roman" w:hAnsi="Times New Roman" w:cs="Times New Roman"/>
          <w:sz w:val="24"/>
          <w:szCs w:val="24"/>
        </w:rPr>
        <w:t xml:space="preserve">the </w:t>
      </w:r>
      <w:r w:rsidRPr="00FC2316">
        <w:rPr>
          <w:rFonts w:ascii="Times New Roman" w:hAnsi="Times New Roman" w:cs="Times New Roman"/>
          <w:sz w:val="24"/>
          <w:szCs w:val="24"/>
        </w:rPr>
        <w:t xml:space="preserve">internet can </w:t>
      </w:r>
      <w:r>
        <w:rPr>
          <w:rFonts w:ascii="Times New Roman" w:hAnsi="Times New Roman" w:cs="Times New Roman"/>
          <w:sz w:val="24"/>
          <w:szCs w:val="24"/>
        </w:rPr>
        <w:t>use</w:t>
      </w:r>
      <w:r w:rsidRPr="00FC2316">
        <w:rPr>
          <w:rFonts w:ascii="Times New Roman" w:hAnsi="Times New Roman" w:cs="Times New Roman"/>
          <w:sz w:val="24"/>
          <w:szCs w:val="24"/>
        </w:rPr>
        <w:t xml:space="preserve"> the website to get information and make friends and when mentors themselves visit students at local community centers or schools. No information about accessibility of the tools</w:t>
      </w:r>
      <w:r>
        <w:rPr>
          <w:rFonts w:ascii="Times New Roman" w:hAnsi="Times New Roman" w:cs="Times New Roman"/>
          <w:sz w:val="24"/>
          <w:szCs w:val="24"/>
        </w:rPr>
        <w:t xml:space="preserve"> was found, however. </w:t>
      </w:r>
      <w:r w:rsidR="005B281C">
        <w:rPr>
          <w:rFonts w:ascii="Times New Roman" w:hAnsi="Times New Roman" w:cs="Times New Roman"/>
          <w:sz w:val="24"/>
          <w:szCs w:val="24"/>
        </w:rPr>
        <w:t xml:space="preserve">In order to ensure full physical accessibility, Study Master needs to design their products to be universally usable and communicate prominently when they have achieved universal usability. </w:t>
      </w:r>
      <w:r w:rsidRPr="00FC2316">
        <w:rPr>
          <w:rFonts w:ascii="Times New Roman" w:hAnsi="Times New Roman" w:cs="Times New Roman"/>
          <w:sz w:val="24"/>
          <w:szCs w:val="24"/>
        </w:rPr>
        <w:t xml:space="preserve">Intellectual accessibility is enhanced when students can better understand the </w:t>
      </w:r>
      <w:r w:rsidR="005B281C">
        <w:rPr>
          <w:rFonts w:ascii="Times New Roman" w:hAnsi="Times New Roman" w:cs="Times New Roman"/>
          <w:sz w:val="24"/>
          <w:szCs w:val="24"/>
        </w:rPr>
        <w:t xml:space="preserve">seemingly </w:t>
      </w:r>
      <w:r w:rsidRPr="00FC2316">
        <w:rPr>
          <w:rFonts w:ascii="Times New Roman" w:hAnsi="Times New Roman" w:cs="Times New Roman"/>
          <w:sz w:val="24"/>
          <w:szCs w:val="24"/>
        </w:rPr>
        <w:t xml:space="preserve">complex education system </w:t>
      </w:r>
      <w:r w:rsidR="005B281C">
        <w:rPr>
          <w:rFonts w:ascii="Times New Roman" w:hAnsi="Times New Roman" w:cs="Times New Roman"/>
          <w:sz w:val="24"/>
          <w:szCs w:val="24"/>
        </w:rPr>
        <w:t xml:space="preserve">of Korea </w:t>
      </w:r>
      <w:r w:rsidRPr="00FC2316">
        <w:rPr>
          <w:rFonts w:ascii="Times New Roman" w:hAnsi="Times New Roman" w:cs="Times New Roman"/>
          <w:sz w:val="24"/>
          <w:szCs w:val="24"/>
        </w:rPr>
        <w:t>with the help of mentors</w:t>
      </w:r>
      <w:r w:rsidR="005B281C">
        <w:rPr>
          <w:rFonts w:ascii="Times New Roman" w:hAnsi="Times New Roman" w:cs="Times New Roman"/>
          <w:sz w:val="24"/>
          <w:szCs w:val="24"/>
        </w:rPr>
        <w:t xml:space="preserve"> who have experience the process themselves</w:t>
      </w:r>
      <w:r w:rsidRPr="00FC2316">
        <w:rPr>
          <w:rFonts w:ascii="Times New Roman" w:hAnsi="Times New Roman" w:cs="Times New Roman"/>
          <w:sz w:val="24"/>
          <w:szCs w:val="24"/>
        </w:rPr>
        <w:t>. The app</w:t>
      </w:r>
      <w:r w:rsidR="005B281C">
        <w:rPr>
          <w:rFonts w:ascii="Times New Roman" w:hAnsi="Times New Roman" w:cs="Times New Roman"/>
          <w:sz w:val="24"/>
          <w:szCs w:val="24"/>
        </w:rPr>
        <w:t>lication</w:t>
      </w:r>
      <w:r w:rsidRPr="00FC2316">
        <w:rPr>
          <w:rFonts w:ascii="Times New Roman" w:hAnsi="Times New Roman" w:cs="Times New Roman"/>
          <w:sz w:val="24"/>
          <w:szCs w:val="24"/>
        </w:rPr>
        <w:t xml:space="preserve"> developed by </w:t>
      </w:r>
      <w:r w:rsidR="005B281C">
        <w:rPr>
          <w:rFonts w:ascii="Times New Roman" w:hAnsi="Times New Roman" w:cs="Times New Roman"/>
          <w:sz w:val="24"/>
          <w:szCs w:val="24"/>
        </w:rPr>
        <w:t>the high school students</w:t>
      </w:r>
      <w:r w:rsidRPr="00FC2316">
        <w:rPr>
          <w:rFonts w:ascii="Times New Roman" w:hAnsi="Times New Roman" w:cs="Times New Roman"/>
          <w:sz w:val="24"/>
          <w:szCs w:val="24"/>
        </w:rPr>
        <w:t xml:space="preserve"> reflects their needs</w:t>
      </w:r>
      <w:r w:rsidR="005B281C">
        <w:rPr>
          <w:rFonts w:ascii="Times New Roman" w:hAnsi="Times New Roman" w:cs="Times New Roman"/>
          <w:sz w:val="24"/>
          <w:szCs w:val="24"/>
        </w:rPr>
        <w:t xml:space="preserve"> and is therefore easy to use</w:t>
      </w:r>
      <w:r w:rsidRPr="00FC2316">
        <w:rPr>
          <w:rFonts w:ascii="Times New Roman" w:hAnsi="Times New Roman" w:cs="Times New Roman"/>
          <w:sz w:val="24"/>
          <w:szCs w:val="24"/>
        </w:rPr>
        <w:t>. The workbook developed and designed by mentors who were test takers at o</w:t>
      </w:r>
      <w:r w:rsidR="005B281C">
        <w:rPr>
          <w:rFonts w:ascii="Times New Roman" w:hAnsi="Times New Roman" w:cs="Times New Roman"/>
          <w:sz w:val="24"/>
          <w:szCs w:val="24"/>
        </w:rPr>
        <w:t>ne point also reflects student needs closely</w:t>
      </w:r>
      <w:r w:rsidRPr="00FC2316">
        <w:rPr>
          <w:rFonts w:ascii="Times New Roman" w:hAnsi="Times New Roman" w:cs="Times New Roman"/>
          <w:sz w:val="24"/>
          <w:szCs w:val="24"/>
        </w:rPr>
        <w:t>.</w:t>
      </w:r>
    </w:p>
    <w:p w:rsidR="008507A5" w:rsidRDefault="008507A5" w:rsidP="00FC2316">
      <w:pPr>
        <w:tabs>
          <w:tab w:val="num" w:pos="720"/>
          <w:tab w:val="num" w:pos="1440"/>
        </w:tabs>
        <w:spacing w:after="0" w:line="480" w:lineRule="auto"/>
        <w:rPr>
          <w:rFonts w:ascii="Times New Roman" w:hAnsi="Times New Roman" w:cs="Times New Roman"/>
          <w:sz w:val="24"/>
          <w:szCs w:val="24"/>
        </w:rPr>
      </w:pPr>
      <w:r>
        <w:rPr>
          <w:rFonts w:ascii="Times New Roman" w:hAnsi="Times New Roman" w:cs="Times New Roman"/>
          <w:sz w:val="24"/>
          <w:szCs w:val="24"/>
        </w:rPr>
        <w:tab/>
        <w:t>The c</w:t>
      </w:r>
      <w:r w:rsidR="00FC2316" w:rsidRPr="00FC2316">
        <w:rPr>
          <w:rFonts w:ascii="Times New Roman" w:hAnsi="Times New Roman" w:cs="Times New Roman"/>
          <w:sz w:val="24"/>
          <w:szCs w:val="24"/>
        </w:rPr>
        <w:t xml:space="preserve">ost of the program varies for students. Online mentoring is free to </w:t>
      </w:r>
      <w:r>
        <w:rPr>
          <w:rFonts w:ascii="Times New Roman" w:hAnsi="Times New Roman" w:cs="Times New Roman"/>
          <w:sz w:val="24"/>
          <w:szCs w:val="24"/>
        </w:rPr>
        <w:t>all while c</w:t>
      </w:r>
      <w:r w:rsidR="00FC2316" w:rsidRPr="00FC2316">
        <w:rPr>
          <w:rFonts w:ascii="Times New Roman" w:hAnsi="Times New Roman" w:cs="Times New Roman"/>
          <w:sz w:val="24"/>
          <w:szCs w:val="24"/>
        </w:rPr>
        <w:t xml:space="preserve">ourse videos are not. </w:t>
      </w:r>
      <w:r>
        <w:rPr>
          <w:rFonts w:ascii="Times New Roman" w:hAnsi="Times New Roman" w:cs="Times New Roman"/>
          <w:sz w:val="24"/>
          <w:szCs w:val="24"/>
        </w:rPr>
        <w:t>One course costs</w:t>
      </w:r>
      <w:r w:rsidR="00FC2316" w:rsidRPr="00FC2316">
        <w:rPr>
          <w:rFonts w:ascii="Times New Roman" w:hAnsi="Times New Roman" w:cs="Times New Roman"/>
          <w:sz w:val="24"/>
          <w:szCs w:val="24"/>
        </w:rPr>
        <w:t xml:space="preserve"> between </w:t>
      </w:r>
      <w:r>
        <w:rPr>
          <w:rFonts w:ascii="Times New Roman" w:hAnsi="Times New Roman" w:cs="Times New Roman"/>
          <w:sz w:val="24"/>
          <w:szCs w:val="24"/>
        </w:rPr>
        <w:t>$</w:t>
      </w:r>
      <w:r w:rsidR="00FC2316" w:rsidRPr="00FC2316">
        <w:rPr>
          <w:rFonts w:ascii="Times New Roman" w:hAnsi="Times New Roman" w:cs="Times New Roman"/>
          <w:sz w:val="24"/>
          <w:szCs w:val="24"/>
        </w:rPr>
        <w:t xml:space="preserve">20 and </w:t>
      </w:r>
      <w:r>
        <w:rPr>
          <w:rFonts w:ascii="Times New Roman" w:hAnsi="Times New Roman" w:cs="Times New Roman"/>
          <w:sz w:val="24"/>
          <w:szCs w:val="24"/>
        </w:rPr>
        <w:t>$</w:t>
      </w:r>
      <w:r w:rsidR="00FC2316" w:rsidRPr="00FC2316">
        <w:rPr>
          <w:rFonts w:ascii="Times New Roman" w:hAnsi="Times New Roman" w:cs="Times New Roman"/>
          <w:sz w:val="24"/>
          <w:szCs w:val="24"/>
        </w:rPr>
        <w:t xml:space="preserve">50. Monthly passes are also available. Both services and products are free to </w:t>
      </w:r>
      <w:r>
        <w:rPr>
          <w:rFonts w:ascii="Times New Roman" w:hAnsi="Times New Roman" w:cs="Times New Roman"/>
          <w:sz w:val="24"/>
          <w:szCs w:val="24"/>
        </w:rPr>
        <w:t xml:space="preserve">students who can prove that they have disabilities or are from low income families, multicultural families and North Korean refugee families. </w:t>
      </w:r>
    </w:p>
    <w:p w:rsidR="00FC2316" w:rsidRPr="00FC2316" w:rsidRDefault="008507A5" w:rsidP="00FC2316">
      <w:pPr>
        <w:tabs>
          <w:tab w:val="num" w:pos="720"/>
          <w:tab w:val="num" w:pos="1440"/>
        </w:tabs>
        <w:spacing w:after="0" w:line="480" w:lineRule="auto"/>
        <w:rPr>
          <w:rFonts w:ascii="Times New Roman" w:hAnsi="Times New Roman" w:cs="Times New Roman"/>
          <w:sz w:val="24"/>
          <w:szCs w:val="24"/>
        </w:rPr>
      </w:pPr>
      <w:r>
        <w:rPr>
          <w:rFonts w:ascii="Times New Roman" w:hAnsi="Times New Roman" w:cs="Times New Roman"/>
          <w:sz w:val="24"/>
          <w:szCs w:val="24"/>
        </w:rPr>
        <w:tab/>
      </w:r>
      <w:r w:rsidR="00FC2316" w:rsidRPr="00FC2316">
        <w:rPr>
          <w:rFonts w:ascii="Times New Roman" w:hAnsi="Times New Roman" w:cs="Times New Roman"/>
          <w:sz w:val="24"/>
          <w:szCs w:val="24"/>
        </w:rPr>
        <w:t>Study Master was founded by two engineering students at the nation’s top university</w:t>
      </w:r>
      <w:r w:rsidR="00F013B5">
        <w:rPr>
          <w:rFonts w:ascii="Times New Roman" w:hAnsi="Times New Roman" w:cs="Times New Roman"/>
          <w:sz w:val="24"/>
          <w:szCs w:val="24"/>
        </w:rPr>
        <w:t xml:space="preserve"> in 2006</w:t>
      </w:r>
      <w:r w:rsidR="00FC2316" w:rsidRPr="00FC2316">
        <w:rPr>
          <w:rFonts w:ascii="Times New Roman" w:hAnsi="Times New Roman" w:cs="Times New Roman"/>
          <w:sz w:val="24"/>
          <w:szCs w:val="24"/>
        </w:rPr>
        <w:t>. They made and uploaded videos of how they studied and what worked for them. The videos went viral. Friends joined to produce more content and form a student organiz</w:t>
      </w:r>
      <w:r w:rsidR="00F013B5">
        <w:rPr>
          <w:rFonts w:ascii="Times New Roman" w:hAnsi="Times New Roman" w:cs="Times New Roman"/>
          <w:sz w:val="24"/>
          <w:szCs w:val="24"/>
        </w:rPr>
        <w:t>ation. As the organization became</w:t>
      </w:r>
      <w:r w:rsidR="00FC2316" w:rsidRPr="00FC2316">
        <w:rPr>
          <w:rFonts w:ascii="Times New Roman" w:hAnsi="Times New Roman" w:cs="Times New Roman"/>
          <w:sz w:val="24"/>
          <w:szCs w:val="24"/>
        </w:rPr>
        <w:t xml:space="preserve"> more popular, offers from parents and corporations follow</w:t>
      </w:r>
      <w:r w:rsidR="00F013B5">
        <w:rPr>
          <w:rFonts w:ascii="Times New Roman" w:hAnsi="Times New Roman" w:cs="Times New Roman"/>
          <w:sz w:val="24"/>
          <w:szCs w:val="24"/>
        </w:rPr>
        <w:t>ed. But the organization wanted</w:t>
      </w:r>
      <w:r w:rsidR="00FC2316" w:rsidRPr="00FC2316">
        <w:rPr>
          <w:rFonts w:ascii="Times New Roman" w:hAnsi="Times New Roman" w:cs="Times New Roman"/>
          <w:sz w:val="24"/>
          <w:szCs w:val="24"/>
        </w:rPr>
        <w:t xml:space="preserve"> to stay volunteer-based. The campus group</w:t>
      </w:r>
      <w:r w:rsidR="00F013B5">
        <w:rPr>
          <w:rFonts w:ascii="Times New Roman" w:hAnsi="Times New Roman" w:cs="Times New Roman"/>
          <w:sz w:val="24"/>
          <w:szCs w:val="24"/>
        </w:rPr>
        <w:t xml:space="preserve"> grew </w:t>
      </w:r>
      <w:r w:rsidR="00FC2316" w:rsidRPr="00FC2316">
        <w:rPr>
          <w:rFonts w:ascii="Times New Roman" w:hAnsi="Times New Roman" w:cs="Times New Roman"/>
          <w:sz w:val="24"/>
          <w:szCs w:val="24"/>
        </w:rPr>
        <w:t>into a national organization. In 2008, Study Master decide</w:t>
      </w:r>
      <w:r w:rsidR="00F013B5">
        <w:rPr>
          <w:rFonts w:ascii="Times New Roman" w:hAnsi="Times New Roman" w:cs="Times New Roman"/>
          <w:sz w:val="24"/>
          <w:szCs w:val="24"/>
        </w:rPr>
        <w:t>d</w:t>
      </w:r>
      <w:r w:rsidR="00FC2316" w:rsidRPr="00FC2316">
        <w:rPr>
          <w:rFonts w:ascii="Times New Roman" w:hAnsi="Times New Roman" w:cs="Times New Roman"/>
          <w:sz w:val="24"/>
          <w:szCs w:val="24"/>
        </w:rPr>
        <w:t xml:space="preserve"> to become a social venture and form</w:t>
      </w:r>
      <w:r w:rsidR="00F013B5">
        <w:rPr>
          <w:rFonts w:ascii="Times New Roman" w:hAnsi="Times New Roman" w:cs="Times New Roman"/>
          <w:sz w:val="24"/>
          <w:szCs w:val="24"/>
        </w:rPr>
        <w:t>ed</w:t>
      </w:r>
      <w:r w:rsidR="00FC2316" w:rsidRPr="00FC2316">
        <w:rPr>
          <w:rFonts w:ascii="Times New Roman" w:hAnsi="Times New Roman" w:cs="Times New Roman"/>
          <w:sz w:val="24"/>
          <w:szCs w:val="24"/>
        </w:rPr>
        <w:t xml:space="preserve"> a new vision: one me</w:t>
      </w:r>
      <w:r w:rsidR="00F013B5">
        <w:rPr>
          <w:rFonts w:ascii="Times New Roman" w:hAnsi="Times New Roman" w:cs="Times New Roman"/>
          <w:sz w:val="24"/>
          <w:szCs w:val="24"/>
        </w:rPr>
        <w:t>ntor for every student. Study Master won</w:t>
      </w:r>
      <w:r w:rsidR="00FC2316" w:rsidRPr="00FC2316">
        <w:rPr>
          <w:rFonts w:ascii="Times New Roman" w:hAnsi="Times New Roman" w:cs="Times New Roman"/>
          <w:sz w:val="24"/>
          <w:szCs w:val="24"/>
        </w:rPr>
        <w:t xml:space="preserve"> </w:t>
      </w:r>
      <w:r w:rsidR="00F013B5">
        <w:rPr>
          <w:rFonts w:ascii="Times New Roman" w:hAnsi="Times New Roman" w:cs="Times New Roman"/>
          <w:sz w:val="24"/>
          <w:szCs w:val="24"/>
        </w:rPr>
        <w:t xml:space="preserve">the best social venture </w:t>
      </w:r>
      <w:r w:rsidR="00FC2316" w:rsidRPr="00FC2316">
        <w:rPr>
          <w:rFonts w:ascii="Times New Roman" w:hAnsi="Times New Roman" w:cs="Times New Roman"/>
          <w:sz w:val="24"/>
          <w:szCs w:val="24"/>
        </w:rPr>
        <w:t xml:space="preserve">award in 2009. </w:t>
      </w:r>
      <w:r w:rsidR="00F013B5">
        <w:rPr>
          <w:rFonts w:ascii="Times New Roman" w:hAnsi="Times New Roman" w:cs="Times New Roman"/>
          <w:sz w:val="24"/>
          <w:szCs w:val="24"/>
        </w:rPr>
        <w:t xml:space="preserve">To make its service more robust and permanent, Study Master </w:t>
      </w:r>
      <w:proofErr w:type="gramStart"/>
      <w:r w:rsidR="00F013B5">
        <w:rPr>
          <w:rFonts w:ascii="Times New Roman" w:hAnsi="Times New Roman" w:cs="Times New Roman"/>
          <w:sz w:val="24"/>
          <w:szCs w:val="24"/>
        </w:rPr>
        <w:t>implements</w:t>
      </w:r>
      <w:proofErr w:type="gramEnd"/>
      <w:r w:rsidR="00F013B5">
        <w:rPr>
          <w:rFonts w:ascii="Times New Roman" w:hAnsi="Times New Roman" w:cs="Times New Roman"/>
          <w:sz w:val="24"/>
          <w:szCs w:val="24"/>
        </w:rPr>
        <w:t xml:space="preserve"> a fee schedule </w:t>
      </w:r>
      <w:r w:rsidR="00FC2316" w:rsidRPr="00FC2316">
        <w:rPr>
          <w:rFonts w:ascii="Times New Roman" w:hAnsi="Times New Roman" w:cs="Times New Roman"/>
          <w:sz w:val="24"/>
          <w:szCs w:val="24"/>
        </w:rPr>
        <w:t>in 2010. As of 2011, 297 mentors</w:t>
      </w:r>
      <w:r w:rsidR="00F013B5">
        <w:rPr>
          <w:rFonts w:ascii="Times New Roman" w:hAnsi="Times New Roman" w:cs="Times New Roman"/>
          <w:sz w:val="24"/>
          <w:szCs w:val="24"/>
        </w:rPr>
        <w:t xml:space="preserve"> and e</w:t>
      </w:r>
      <w:r w:rsidR="00FC2316" w:rsidRPr="00FC2316">
        <w:rPr>
          <w:rFonts w:ascii="Times New Roman" w:hAnsi="Times New Roman" w:cs="Times New Roman"/>
          <w:sz w:val="24"/>
          <w:szCs w:val="24"/>
        </w:rPr>
        <w:t>ight full-time employees</w:t>
      </w:r>
      <w:r w:rsidR="00F013B5">
        <w:rPr>
          <w:rFonts w:ascii="Times New Roman" w:hAnsi="Times New Roman" w:cs="Times New Roman"/>
          <w:sz w:val="24"/>
          <w:szCs w:val="24"/>
        </w:rPr>
        <w:t xml:space="preserve"> are at</w:t>
      </w:r>
      <w:r w:rsidR="00FC2316" w:rsidRPr="00FC2316">
        <w:rPr>
          <w:rFonts w:ascii="Times New Roman" w:hAnsi="Times New Roman" w:cs="Times New Roman"/>
          <w:sz w:val="24"/>
          <w:szCs w:val="24"/>
        </w:rPr>
        <w:t xml:space="preserve"> work. 1481 students have been served </w:t>
      </w:r>
      <w:r w:rsidR="00FC2316" w:rsidRPr="00FC2316">
        <w:rPr>
          <w:rFonts w:ascii="Times New Roman" w:hAnsi="Times New Roman" w:cs="Times New Roman"/>
          <w:sz w:val="24"/>
          <w:szCs w:val="24"/>
        </w:rPr>
        <w:lastRenderedPageBreak/>
        <w:t xml:space="preserve">free of charge. 210,000 registered users of the website exist. </w:t>
      </w:r>
      <w:r w:rsidR="00F013B5">
        <w:rPr>
          <w:rFonts w:ascii="Times New Roman" w:hAnsi="Times New Roman" w:cs="Times New Roman"/>
          <w:sz w:val="24"/>
          <w:szCs w:val="24"/>
        </w:rPr>
        <w:t>Study Master plans</w:t>
      </w:r>
      <w:r w:rsidR="00FC2316" w:rsidRPr="00FC2316">
        <w:rPr>
          <w:rFonts w:ascii="Times New Roman" w:hAnsi="Times New Roman" w:cs="Times New Roman"/>
          <w:sz w:val="24"/>
          <w:szCs w:val="24"/>
        </w:rPr>
        <w:t xml:space="preserve"> to expand to 100 sites in the next ten years.</w:t>
      </w:r>
      <w:r w:rsidR="00F013B5">
        <w:rPr>
          <w:rFonts w:ascii="Times New Roman" w:hAnsi="Times New Roman" w:cs="Times New Roman"/>
          <w:sz w:val="24"/>
          <w:szCs w:val="24"/>
        </w:rPr>
        <w:t xml:space="preserve"> The y</w:t>
      </w:r>
      <w:r w:rsidR="00FC2316" w:rsidRPr="00FC2316">
        <w:rPr>
          <w:rFonts w:ascii="Times New Roman" w:hAnsi="Times New Roman" w:cs="Times New Roman"/>
          <w:sz w:val="24"/>
          <w:szCs w:val="24"/>
        </w:rPr>
        <w:t xml:space="preserve">ounger brother who served his military duties in Indonesia worked with students there to help start Indonesia’s version of mentoring called </w:t>
      </w:r>
      <w:proofErr w:type="spellStart"/>
      <w:r w:rsidR="00FC2316" w:rsidRPr="00FC2316">
        <w:rPr>
          <w:rFonts w:ascii="Times New Roman" w:hAnsi="Times New Roman" w:cs="Times New Roman"/>
          <w:sz w:val="24"/>
          <w:szCs w:val="24"/>
        </w:rPr>
        <w:t>Maha</w:t>
      </w:r>
      <w:proofErr w:type="spellEnd"/>
      <w:r w:rsidR="00FC2316" w:rsidRPr="00FC2316">
        <w:rPr>
          <w:rFonts w:ascii="Times New Roman" w:hAnsi="Times New Roman" w:cs="Times New Roman"/>
          <w:sz w:val="24"/>
          <w:szCs w:val="24"/>
        </w:rPr>
        <w:t xml:space="preserve"> Mentor, which </w:t>
      </w:r>
      <w:r w:rsidR="00F013B5">
        <w:rPr>
          <w:rFonts w:ascii="Times New Roman" w:hAnsi="Times New Roman" w:cs="Times New Roman"/>
          <w:sz w:val="24"/>
          <w:szCs w:val="24"/>
        </w:rPr>
        <w:t xml:space="preserve">now </w:t>
      </w:r>
      <w:r w:rsidR="00FC2316" w:rsidRPr="00FC2316">
        <w:rPr>
          <w:rFonts w:ascii="Times New Roman" w:hAnsi="Times New Roman" w:cs="Times New Roman"/>
          <w:sz w:val="24"/>
          <w:szCs w:val="24"/>
        </w:rPr>
        <w:t>boasts 300 mentors.</w:t>
      </w:r>
    </w:p>
    <w:p w:rsidR="00DC69E2" w:rsidRDefault="00F013B5" w:rsidP="00FC2316">
      <w:pPr>
        <w:tabs>
          <w:tab w:val="num" w:pos="720"/>
          <w:tab w:val="num" w:pos="1440"/>
        </w:tabs>
        <w:spacing w:after="0" w:line="480" w:lineRule="auto"/>
        <w:rPr>
          <w:rFonts w:ascii="Times New Roman" w:hAnsi="Times New Roman" w:cs="Times New Roman"/>
          <w:sz w:val="24"/>
          <w:szCs w:val="24"/>
        </w:rPr>
      </w:pPr>
      <w:r>
        <w:rPr>
          <w:rFonts w:ascii="Times New Roman" w:hAnsi="Times New Roman" w:cs="Times New Roman"/>
          <w:sz w:val="24"/>
          <w:szCs w:val="24"/>
        </w:rPr>
        <w:tab/>
      </w:r>
      <w:r w:rsidR="00FC2316" w:rsidRPr="00FC2316">
        <w:rPr>
          <w:rFonts w:ascii="Times New Roman" w:hAnsi="Times New Roman" w:cs="Times New Roman"/>
          <w:sz w:val="24"/>
          <w:szCs w:val="24"/>
        </w:rPr>
        <w:t>Although mentoring is not a unique concept, this program offers benefits to many students and parents in Korea</w:t>
      </w:r>
      <w:r w:rsidR="002115DE">
        <w:rPr>
          <w:rFonts w:ascii="Times New Roman" w:hAnsi="Times New Roman" w:cs="Times New Roman"/>
          <w:sz w:val="24"/>
          <w:szCs w:val="24"/>
        </w:rPr>
        <w:t xml:space="preserve"> by providing practical solutions to social problems</w:t>
      </w:r>
      <w:r w:rsidR="00FC2316" w:rsidRPr="00FC2316">
        <w:rPr>
          <w:rFonts w:ascii="Times New Roman" w:hAnsi="Times New Roman" w:cs="Times New Roman"/>
          <w:sz w:val="24"/>
          <w:szCs w:val="24"/>
        </w:rPr>
        <w:t>.</w:t>
      </w:r>
      <w:r w:rsidR="002115DE">
        <w:rPr>
          <w:rFonts w:ascii="Times New Roman" w:hAnsi="Times New Roman" w:cs="Times New Roman"/>
          <w:sz w:val="24"/>
          <w:szCs w:val="24"/>
        </w:rPr>
        <w:t xml:space="preserve"> </w:t>
      </w:r>
      <w:r w:rsidR="00FC2316" w:rsidRPr="00FC2316">
        <w:rPr>
          <w:rFonts w:ascii="Times New Roman" w:hAnsi="Times New Roman" w:cs="Times New Roman"/>
          <w:sz w:val="24"/>
          <w:szCs w:val="24"/>
        </w:rPr>
        <w:t>Exam performance is very important among secondary school students</w:t>
      </w:r>
      <w:r w:rsidR="002115DE">
        <w:rPr>
          <w:rFonts w:ascii="Times New Roman" w:hAnsi="Times New Roman" w:cs="Times New Roman"/>
          <w:sz w:val="24"/>
          <w:szCs w:val="24"/>
        </w:rPr>
        <w:t xml:space="preserve"> in Korea, but e</w:t>
      </w:r>
      <w:r w:rsidR="00FC2316" w:rsidRPr="00FC2316">
        <w:rPr>
          <w:rFonts w:ascii="Times New Roman" w:hAnsi="Times New Roman" w:cs="Times New Roman"/>
          <w:sz w:val="24"/>
          <w:szCs w:val="24"/>
        </w:rPr>
        <w:t>ducational resources are</w:t>
      </w:r>
      <w:r w:rsidR="002115DE">
        <w:rPr>
          <w:rFonts w:ascii="Times New Roman" w:hAnsi="Times New Roman" w:cs="Times New Roman"/>
          <w:sz w:val="24"/>
          <w:szCs w:val="24"/>
        </w:rPr>
        <w:t xml:space="preserve"> often</w:t>
      </w:r>
      <w:r w:rsidR="00FC2316" w:rsidRPr="00FC2316">
        <w:rPr>
          <w:rFonts w:ascii="Times New Roman" w:hAnsi="Times New Roman" w:cs="Times New Roman"/>
          <w:sz w:val="24"/>
          <w:szCs w:val="24"/>
        </w:rPr>
        <w:t xml:space="preserve"> concentrated in urban areas, especially Seoul. </w:t>
      </w:r>
      <w:r w:rsidR="00703369">
        <w:rPr>
          <w:rFonts w:ascii="Times New Roman" w:hAnsi="Times New Roman" w:cs="Times New Roman"/>
          <w:sz w:val="24"/>
          <w:szCs w:val="24"/>
        </w:rPr>
        <w:t>A typical middle school student is asked to decide what kind of high school he or she can enter. Magnet high schools require stellar academic performance. Students living in non-standardized areas need to work hard to get into the top schools in their area. High school freshmen</w:t>
      </w:r>
      <w:r w:rsidR="00477603">
        <w:rPr>
          <w:rFonts w:ascii="Times New Roman" w:hAnsi="Times New Roman" w:cs="Times New Roman"/>
          <w:sz w:val="24"/>
          <w:szCs w:val="24"/>
        </w:rPr>
        <w:t>, in turn, need to ask what area or category</w:t>
      </w:r>
      <w:r w:rsidR="00703369">
        <w:rPr>
          <w:rFonts w:ascii="Times New Roman" w:hAnsi="Times New Roman" w:cs="Times New Roman"/>
          <w:sz w:val="24"/>
          <w:szCs w:val="24"/>
        </w:rPr>
        <w:t xml:space="preserve"> they will study toward. </w:t>
      </w:r>
      <w:r w:rsidR="00477603">
        <w:rPr>
          <w:rFonts w:ascii="Times New Roman" w:hAnsi="Times New Roman" w:cs="Times New Roman"/>
          <w:sz w:val="24"/>
          <w:szCs w:val="24"/>
        </w:rPr>
        <w:t>Depending on what area the students choose, class subjects and college</w:t>
      </w:r>
      <w:r w:rsidR="00C94BEF">
        <w:rPr>
          <w:rFonts w:ascii="Times New Roman" w:hAnsi="Times New Roman" w:cs="Times New Roman"/>
          <w:sz w:val="24"/>
          <w:szCs w:val="24"/>
        </w:rPr>
        <w:t xml:space="preserve"> entrance exam subjects may change. During the senior year,</w:t>
      </w:r>
      <w:r w:rsidR="00553327">
        <w:rPr>
          <w:rFonts w:ascii="Times New Roman" w:hAnsi="Times New Roman" w:cs="Times New Roman"/>
          <w:sz w:val="24"/>
          <w:szCs w:val="24"/>
        </w:rPr>
        <w:t xml:space="preserve"> prior to taking the entrance exam,</w:t>
      </w:r>
      <w:r w:rsidR="00C94BEF">
        <w:rPr>
          <w:rFonts w:ascii="Times New Roman" w:hAnsi="Times New Roman" w:cs="Times New Roman"/>
          <w:sz w:val="24"/>
          <w:szCs w:val="24"/>
        </w:rPr>
        <w:t xml:space="preserve"> students also need to decide whether they are going to apply or not based on the credentials they have established. </w:t>
      </w:r>
      <w:r w:rsidR="00090336">
        <w:rPr>
          <w:rFonts w:ascii="Times New Roman" w:hAnsi="Times New Roman" w:cs="Times New Roman"/>
          <w:sz w:val="24"/>
          <w:szCs w:val="24"/>
        </w:rPr>
        <w:t xml:space="preserve">After they have taken the entrance exam and gotten their scores back, they need to strategically start applying for admission. </w:t>
      </w:r>
      <w:r w:rsidR="00C522CE">
        <w:rPr>
          <w:rFonts w:ascii="Times New Roman" w:hAnsi="Times New Roman" w:cs="Times New Roman"/>
          <w:sz w:val="24"/>
          <w:szCs w:val="24"/>
        </w:rPr>
        <w:t xml:space="preserve">Each college and department has varying standards for exam scores and GPA levels. </w:t>
      </w:r>
      <w:r w:rsidR="00DC69E2">
        <w:rPr>
          <w:rFonts w:ascii="Times New Roman" w:hAnsi="Times New Roman" w:cs="Times New Roman"/>
          <w:sz w:val="24"/>
          <w:szCs w:val="24"/>
        </w:rPr>
        <w:t xml:space="preserve">While this overview is a simplification of the more complex system, it suggests how difficult the education process can be for young students. </w:t>
      </w:r>
      <w:r w:rsidR="00090336">
        <w:rPr>
          <w:rFonts w:ascii="Times New Roman" w:hAnsi="Times New Roman" w:cs="Times New Roman"/>
          <w:sz w:val="24"/>
          <w:szCs w:val="24"/>
        </w:rPr>
        <w:t xml:space="preserve"> </w:t>
      </w:r>
    </w:p>
    <w:p w:rsidR="00DC69E2" w:rsidRDefault="00DC69E2" w:rsidP="00DC69E2">
      <w:pPr>
        <w:tabs>
          <w:tab w:val="num" w:pos="720"/>
          <w:tab w:val="num" w:pos="1440"/>
        </w:tabs>
        <w:spacing w:after="0" w:line="480" w:lineRule="auto"/>
        <w:rPr>
          <w:rFonts w:ascii="Times New Roman" w:hAnsi="Times New Roman" w:cs="Times New Roman"/>
          <w:sz w:val="24"/>
          <w:szCs w:val="24"/>
        </w:rPr>
      </w:pPr>
      <w:r>
        <w:rPr>
          <w:rFonts w:ascii="Times New Roman" w:hAnsi="Times New Roman" w:cs="Times New Roman"/>
          <w:sz w:val="24"/>
          <w:szCs w:val="24"/>
        </w:rPr>
        <w:tab/>
      </w:r>
      <w:r w:rsidR="00FC2316" w:rsidRPr="00FC2316">
        <w:rPr>
          <w:rFonts w:ascii="Times New Roman" w:hAnsi="Times New Roman" w:cs="Times New Roman"/>
          <w:sz w:val="24"/>
          <w:szCs w:val="24"/>
        </w:rPr>
        <w:t>The nation’s best universities are concentrated in Seoul, and they are reluctant to spread. Where there is a university, there are college students and graduates. They often times work as part-time tutors. Where there are tutors, there are tutoring businesses. This creates competition and choices. Students who get extra help through tutoring go back to school. School teachers</w:t>
      </w:r>
      <w:r>
        <w:rPr>
          <w:rFonts w:ascii="Times New Roman" w:hAnsi="Times New Roman" w:cs="Times New Roman"/>
          <w:sz w:val="24"/>
          <w:szCs w:val="24"/>
        </w:rPr>
        <w:t xml:space="preserve">, in </w:t>
      </w:r>
      <w:r>
        <w:rPr>
          <w:rFonts w:ascii="Times New Roman" w:hAnsi="Times New Roman" w:cs="Times New Roman"/>
          <w:sz w:val="24"/>
          <w:szCs w:val="24"/>
        </w:rPr>
        <w:lastRenderedPageBreak/>
        <w:t>turn,</w:t>
      </w:r>
      <w:r w:rsidR="00FC2316" w:rsidRPr="00FC2316">
        <w:rPr>
          <w:rFonts w:ascii="Times New Roman" w:hAnsi="Times New Roman" w:cs="Times New Roman"/>
          <w:sz w:val="24"/>
          <w:szCs w:val="24"/>
        </w:rPr>
        <w:t xml:space="preserve"> are constantly pressured to provide more advanced teaching.</w:t>
      </w:r>
      <w:r>
        <w:rPr>
          <w:rFonts w:ascii="Times New Roman" w:hAnsi="Times New Roman" w:cs="Times New Roman"/>
          <w:sz w:val="24"/>
          <w:szCs w:val="24"/>
        </w:rPr>
        <w:t xml:space="preserve"> </w:t>
      </w:r>
      <w:r w:rsidR="00FC2316" w:rsidRPr="00FC2316">
        <w:rPr>
          <w:rFonts w:ascii="Times New Roman" w:hAnsi="Times New Roman" w:cs="Times New Roman"/>
          <w:sz w:val="24"/>
          <w:szCs w:val="24"/>
        </w:rPr>
        <w:t xml:space="preserve">Tutoring costs money. Typical cost of offline lesson is </w:t>
      </w:r>
      <w:r w:rsidR="00040944">
        <w:rPr>
          <w:rFonts w:ascii="Times New Roman" w:hAnsi="Times New Roman" w:cs="Times New Roman"/>
          <w:sz w:val="24"/>
          <w:szCs w:val="24"/>
        </w:rPr>
        <w:t>$</w:t>
      </w:r>
      <w:r w:rsidR="00FC2316" w:rsidRPr="00FC2316">
        <w:rPr>
          <w:rFonts w:ascii="Times New Roman" w:hAnsi="Times New Roman" w:cs="Times New Roman"/>
          <w:sz w:val="24"/>
          <w:szCs w:val="24"/>
        </w:rPr>
        <w:t xml:space="preserve">100-300 per month, per subject. One can rent a room for </w:t>
      </w:r>
      <w:r w:rsidR="00040944">
        <w:rPr>
          <w:rFonts w:ascii="Times New Roman" w:hAnsi="Times New Roman" w:cs="Times New Roman"/>
          <w:sz w:val="24"/>
          <w:szCs w:val="24"/>
        </w:rPr>
        <w:t>$</w:t>
      </w:r>
      <w:r w:rsidR="00FC2316" w:rsidRPr="00FC2316">
        <w:rPr>
          <w:rFonts w:ascii="Times New Roman" w:hAnsi="Times New Roman" w:cs="Times New Roman"/>
          <w:sz w:val="24"/>
          <w:szCs w:val="24"/>
        </w:rPr>
        <w:t>300 a month. Online lesson is between</w:t>
      </w:r>
      <w:r w:rsidR="00040944">
        <w:rPr>
          <w:rFonts w:ascii="Times New Roman" w:hAnsi="Times New Roman" w:cs="Times New Roman"/>
          <w:sz w:val="24"/>
          <w:szCs w:val="24"/>
        </w:rPr>
        <w:t xml:space="preserve"> $</w:t>
      </w:r>
      <w:r w:rsidR="00FC2316" w:rsidRPr="00FC2316">
        <w:rPr>
          <w:rFonts w:ascii="Times New Roman" w:hAnsi="Times New Roman" w:cs="Times New Roman"/>
          <w:sz w:val="24"/>
          <w:szCs w:val="24"/>
        </w:rPr>
        <w:t>60-150 per course. To stem</w:t>
      </w:r>
      <w:r w:rsidR="00040944">
        <w:rPr>
          <w:rFonts w:ascii="Times New Roman" w:hAnsi="Times New Roman" w:cs="Times New Roman"/>
          <w:sz w:val="24"/>
          <w:szCs w:val="24"/>
        </w:rPr>
        <w:t xml:space="preserve"> the</w:t>
      </w:r>
      <w:r w:rsidR="00FC2316" w:rsidRPr="00FC2316">
        <w:rPr>
          <w:rFonts w:ascii="Times New Roman" w:hAnsi="Times New Roman" w:cs="Times New Roman"/>
          <w:sz w:val="24"/>
          <w:szCs w:val="24"/>
        </w:rPr>
        <w:t xml:space="preserve"> excessive dependence on private education, the government </w:t>
      </w:r>
      <w:r w:rsidR="00040944">
        <w:rPr>
          <w:rFonts w:ascii="Times New Roman" w:hAnsi="Times New Roman" w:cs="Times New Roman"/>
          <w:sz w:val="24"/>
          <w:szCs w:val="24"/>
        </w:rPr>
        <w:t xml:space="preserve">has </w:t>
      </w:r>
      <w:r w:rsidR="00FC2316" w:rsidRPr="00FC2316">
        <w:rPr>
          <w:rFonts w:ascii="Times New Roman" w:hAnsi="Times New Roman" w:cs="Times New Roman"/>
          <w:sz w:val="24"/>
          <w:szCs w:val="24"/>
        </w:rPr>
        <w:t>implemented a public version of online instruction</w:t>
      </w:r>
      <w:r w:rsidR="00040944">
        <w:rPr>
          <w:rFonts w:ascii="Times New Roman" w:hAnsi="Times New Roman" w:cs="Times New Roman"/>
          <w:sz w:val="24"/>
          <w:szCs w:val="24"/>
        </w:rPr>
        <w:t>,</w:t>
      </w:r>
      <w:r w:rsidR="00FC2316" w:rsidRPr="00FC2316">
        <w:rPr>
          <w:rFonts w:ascii="Times New Roman" w:hAnsi="Times New Roman" w:cs="Times New Roman"/>
          <w:sz w:val="24"/>
          <w:szCs w:val="24"/>
        </w:rPr>
        <w:t xml:space="preserve"> but it is not as robust</w:t>
      </w:r>
      <w:r w:rsidR="00040944">
        <w:rPr>
          <w:rFonts w:ascii="Times New Roman" w:hAnsi="Times New Roman" w:cs="Times New Roman"/>
          <w:sz w:val="24"/>
          <w:szCs w:val="24"/>
        </w:rPr>
        <w:t xml:space="preserve"> as the ones offered by private institutions</w:t>
      </w:r>
      <w:r w:rsidR="00FC2316" w:rsidRPr="00FC2316">
        <w:rPr>
          <w:rFonts w:ascii="Times New Roman" w:hAnsi="Times New Roman" w:cs="Times New Roman"/>
          <w:sz w:val="24"/>
          <w:szCs w:val="24"/>
        </w:rPr>
        <w:t>.</w:t>
      </w:r>
      <w:r w:rsidR="00A13B7E">
        <w:rPr>
          <w:rFonts w:ascii="Times New Roman" w:hAnsi="Times New Roman" w:cs="Times New Roman"/>
          <w:sz w:val="24"/>
          <w:szCs w:val="24"/>
        </w:rPr>
        <w:t xml:space="preserve"> Some positive news is that t</w:t>
      </w:r>
      <w:r w:rsidR="00FC2316" w:rsidRPr="00FC2316">
        <w:rPr>
          <w:rFonts w:ascii="Times New Roman" w:hAnsi="Times New Roman" w:cs="Times New Roman"/>
          <w:sz w:val="24"/>
          <w:szCs w:val="24"/>
        </w:rPr>
        <w:t xml:space="preserve">he infrastructure </w:t>
      </w:r>
      <w:r w:rsidR="00A13B7E">
        <w:rPr>
          <w:rFonts w:ascii="Times New Roman" w:hAnsi="Times New Roman" w:cs="Times New Roman"/>
          <w:sz w:val="24"/>
          <w:szCs w:val="24"/>
        </w:rPr>
        <w:t xml:space="preserve">for online interaction </w:t>
      </w:r>
      <w:r w:rsidR="00FC2316" w:rsidRPr="00FC2316">
        <w:rPr>
          <w:rFonts w:ascii="Times New Roman" w:hAnsi="Times New Roman" w:cs="Times New Roman"/>
          <w:sz w:val="24"/>
          <w:szCs w:val="24"/>
        </w:rPr>
        <w:t xml:space="preserve">is available. Korea is </w:t>
      </w:r>
      <w:r w:rsidR="00A13B7E">
        <w:rPr>
          <w:rFonts w:ascii="Times New Roman" w:hAnsi="Times New Roman" w:cs="Times New Roman"/>
          <w:sz w:val="24"/>
          <w:szCs w:val="24"/>
        </w:rPr>
        <w:t>known as the</w:t>
      </w:r>
      <w:r w:rsidR="00FC2316" w:rsidRPr="00FC2316">
        <w:rPr>
          <w:rFonts w:ascii="Times New Roman" w:hAnsi="Times New Roman" w:cs="Times New Roman"/>
          <w:sz w:val="24"/>
          <w:szCs w:val="24"/>
        </w:rPr>
        <w:t xml:space="preserve"> most wired nation on earth, with </w:t>
      </w:r>
      <w:r w:rsidR="00315E24">
        <w:rPr>
          <w:rFonts w:ascii="Times New Roman" w:hAnsi="Times New Roman" w:cs="Times New Roman"/>
          <w:sz w:val="24"/>
          <w:szCs w:val="24"/>
        </w:rPr>
        <w:t xml:space="preserve">the world’s </w:t>
      </w:r>
      <w:r w:rsidR="00FC2316" w:rsidRPr="00FC2316">
        <w:rPr>
          <w:rFonts w:ascii="Times New Roman" w:hAnsi="Times New Roman" w:cs="Times New Roman"/>
          <w:sz w:val="24"/>
          <w:szCs w:val="24"/>
        </w:rPr>
        <w:t xml:space="preserve">fastest internet speed. </w:t>
      </w:r>
      <w:r w:rsidR="0088721A">
        <w:rPr>
          <w:rFonts w:ascii="Times New Roman" w:hAnsi="Times New Roman" w:cs="Times New Roman"/>
          <w:sz w:val="24"/>
          <w:szCs w:val="24"/>
        </w:rPr>
        <w:t xml:space="preserve">While Study Master is still in its infancy and has a long way to go before it can achieve its vision of providing one mentor for every student, it </w:t>
      </w:r>
      <w:r w:rsidR="00B81745">
        <w:rPr>
          <w:rFonts w:ascii="Times New Roman" w:hAnsi="Times New Roman" w:cs="Times New Roman"/>
          <w:sz w:val="24"/>
          <w:szCs w:val="24"/>
        </w:rPr>
        <w:t xml:space="preserve">has offered some practical solutions to trumping the nation’s social ill. </w:t>
      </w:r>
    </w:p>
    <w:p w:rsidR="00C9367F" w:rsidRPr="00FC2316" w:rsidRDefault="00C9367F" w:rsidP="00FC2316">
      <w:pPr>
        <w:spacing w:after="0" w:line="480" w:lineRule="auto"/>
        <w:rPr>
          <w:rFonts w:ascii="Times New Roman" w:hAnsi="Times New Roman" w:cs="Times New Roman"/>
          <w:sz w:val="24"/>
          <w:szCs w:val="24"/>
        </w:rPr>
      </w:pPr>
    </w:p>
    <w:sectPr w:rsidR="00C9367F" w:rsidRPr="00FC2316" w:rsidSect="00C936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C2316"/>
    <w:rsid w:val="00040944"/>
    <w:rsid w:val="00090336"/>
    <w:rsid w:val="002115DE"/>
    <w:rsid w:val="00315E24"/>
    <w:rsid w:val="00477603"/>
    <w:rsid w:val="00553327"/>
    <w:rsid w:val="005B281C"/>
    <w:rsid w:val="006222D3"/>
    <w:rsid w:val="00703369"/>
    <w:rsid w:val="008507A5"/>
    <w:rsid w:val="0088721A"/>
    <w:rsid w:val="00A13B7E"/>
    <w:rsid w:val="00A51DC5"/>
    <w:rsid w:val="00B81745"/>
    <w:rsid w:val="00C522CE"/>
    <w:rsid w:val="00C9367F"/>
    <w:rsid w:val="00C94BEF"/>
    <w:rsid w:val="00DC69E2"/>
    <w:rsid w:val="00F013B5"/>
    <w:rsid w:val="00FC231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3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FC2316"/>
  </w:style>
  <w:style w:type="character" w:customStyle="1" w:styleId="DateChar">
    <w:name w:val="Date Char"/>
    <w:basedOn w:val="DefaultParagraphFont"/>
    <w:link w:val="Date"/>
    <w:uiPriority w:val="99"/>
    <w:semiHidden/>
    <w:rsid w:val="00FC231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982</Words>
  <Characters>5599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Duke University</Company>
  <LinksUpToDate>false</LinksUpToDate>
  <CharactersWithSpaces>6568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dc:creator>
  <cp:lastModifiedBy>Ji</cp:lastModifiedBy>
  <cp:revision>15</cp:revision>
  <dcterms:created xsi:type="dcterms:W3CDTF">2012-02-27T02:14:00Z</dcterms:created>
  <dcterms:modified xsi:type="dcterms:W3CDTF">2012-02-27T02:46:00Z</dcterms:modified>
</cp:coreProperties>
</file>